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C7A9E" w14:textId="77777777" w:rsidR="00133EE8" w:rsidRPr="00133EE8" w:rsidRDefault="00133EE8" w:rsidP="00133EE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</w:t>
      </w:r>
    </w:p>
    <w:p w14:paraId="1518DAD0" w14:textId="77777777" w:rsidR="00133EE8" w:rsidRPr="00133EE8" w:rsidRDefault="00133EE8" w:rsidP="00133EE8">
      <w:pPr>
        <w:spacing w:before="480"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58F281D" w14:textId="77777777" w:rsidR="00133EE8" w:rsidRPr="00133EE8" w:rsidRDefault="00133EE8" w:rsidP="00133E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ПРАВИТЕЛЬСТВО РЕСПУБЛИКИ ДАГЕСТАН</w:t>
      </w:r>
    </w:p>
    <w:p w14:paraId="1002D67A" w14:textId="77777777" w:rsidR="00133EE8" w:rsidRPr="00133EE8" w:rsidRDefault="00133EE8" w:rsidP="00133EE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EAB633" w14:textId="77777777" w:rsidR="00133EE8" w:rsidRPr="00133EE8" w:rsidRDefault="00133EE8" w:rsidP="00133E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  <w:t>П О С Т А Н О В Л Е Н И Е</w:t>
      </w:r>
    </w:p>
    <w:p w14:paraId="625C9EFD" w14:textId="77777777" w:rsidR="00133EE8" w:rsidRPr="00133EE8" w:rsidRDefault="00133EE8" w:rsidP="00133EE8">
      <w:pPr>
        <w:spacing w:after="0" w:line="240" w:lineRule="auto"/>
        <w:rPr>
          <w:rFonts w:ascii="Times New Roman" w:eastAsia="Times New Roman" w:hAnsi="Times New Roman" w:cs="Times New Roman"/>
          <w:kern w:val="0"/>
          <w:sz w:val="6"/>
          <w:szCs w:val="6"/>
          <w:lang w:eastAsia="ru-RU"/>
          <w14:ligatures w14:val="none"/>
        </w:rPr>
      </w:pPr>
    </w:p>
    <w:p w14:paraId="164C2F4C" w14:textId="77777777" w:rsidR="00133EE8" w:rsidRPr="00133EE8" w:rsidRDefault="00133EE8" w:rsidP="00133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2"/>
          <w:szCs w:val="12"/>
          <w:lang w:eastAsia="ru-RU"/>
          <w14:ligatures w14:val="none"/>
        </w:rPr>
      </w:pPr>
    </w:p>
    <w:p w14:paraId="03BF32DB" w14:textId="77777777" w:rsidR="00133EE8" w:rsidRPr="00133EE8" w:rsidRDefault="00133EE8" w:rsidP="00133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2"/>
          <w:szCs w:val="12"/>
          <w:lang w:eastAsia="ru-RU"/>
          <w14:ligatures w14:val="none"/>
        </w:rPr>
      </w:pPr>
    </w:p>
    <w:p w14:paraId="590EB088" w14:textId="77777777" w:rsidR="00133EE8" w:rsidRPr="00133EE8" w:rsidRDefault="00133EE8" w:rsidP="00133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г. МАХАЧКАЛА</w:t>
      </w:r>
    </w:p>
    <w:p w14:paraId="23973B5B" w14:textId="77777777" w:rsidR="00133EE8" w:rsidRPr="00133EE8" w:rsidRDefault="00133EE8" w:rsidP="00133EE8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BCCE5C0" w14:textId="77777777" w:rsidR="00133EE8" w:rsidRPr="00133EE8" w:rsidRDefault="00133EE8" w:rsidP="00133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внесении изменений в некоторые акты </w:t>
      </w: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Правительства Республики Дагестан</w:t>
      </w:r>
    </w:p>
    <w:p w14:paraId="7E96F2D4" w14:textId="77777777" w:rsidR="00133EE8" w:rsidRPr="00133EE8" w:rsidRDefault="00133EE8" w:rsidP="00133EE8">
      <w:pPr>
        <w:spacing w:after="0" w:line="6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FEEA76C" w14:textId="77777777" w:rsidR="00133EE8" w:rsidRPr="00133EE8" w:rsidRDefault="00133EE8" w:rsidP="00133EE8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Правительство Республики Дагестан  </w:t>
      </w: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 о с т а н о в л я е т</w:t>
      </w:r>
      <w:r w:rsidRPr="00133E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0199D68B" w14:textId="77777777" w:rsidR="00133EE8" w:rsidRPr="00133EE8" w:rsidRDefault="00133EE8" w:rsidP="00133EE8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Утвердить прилагаемые изменения, которые вносятся в некоторые акты Правительства Республики Дагестан.</w:t>
      </w:r>
    </w:p>
    <w:p w14:paraId="05C8532A" w14:textId="77777777" w:rsidR="00133EE8" w:rsidRPr="00133EE8" w:rsidRDefault="00133EE8" w:rsidP="00133EE8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Ежемесячная денежная выплата, назначенная до вступления в силу настоящего постановления, подлежит перерасчету с 1 января 2024 года с учетом уже полученной выплаты.</w:t>
      </w:r>
    </w:p>
    <w:p w14:paraId="712B1C5E" w14:textId="315825BD" w:rsidR="00133EE8" w:rsidRPr="00133EE8" w:rsidRDefault="00133EE8" w:rsidP="00133EE8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</w:t>
      </w:r>
      <w:r w:rsidRPr="00133EE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1 января 2024 года, за исключением подподпунктов «г», «д», «е» и «и» подпункта 5 пункта 1 (в части исключения личного обращения граждан в органы социальной защиты населения) изменений, утвержденных настоящим постановлением, которые распространяются на правоотношения, возникшие с 1 октября 2024 года.</w:t>
      </w:r>
    </w:p>
    <w:p w14:paraId="1DEC2AA2" w14:textId="77777777" w:rsidR="00133EE8" w:rsidRPr="00133EE8" w:rsidRDefault="00133EE8" w:rsidP="00133EE8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2C5369" w14:textId="77777777" w:rsidR="00133EE8" w:rsidRPr="00133EE8" w:rsidRDefault="00133EE8" w:rsidP="00133EE8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7888C5B" w14:textId="77777777" w:rsidR="00133EE8" w:rsidRPr="00133EE8" w:rsidRDefault="00133EE8" w:rsidP="00133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eastAsia="ru-RU"/>
          <w14:ligatures w14:val="none"/>
        </w:rPr>
        <w:t>Председатель Правительства</w:t>
      </w:r>
    </w:p>
    <w:p w14:paraId="3C7D5527" w14:textId="77777777" w:rsidR="00133EE8" w:rsidRPr="00133EE8" w:rsidRDefault="00133EE8" w:rsidP="0013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Республики Дагестан</w:t>
      </w: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133EE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 xml:space="preserve">                      А. Абдулмуслимов</w:t>
      </w:r>
    </w:p>
    <w:p w14:paraId="33E93661" w14:textId="2E7402CF" w:rsidR="0003506B" w:rsidRDefault="0003506B" w:rsidP="00133EE8"/>
    <w:p w14:paraId="1A53B5EE" w14:textId="77777777" w:rsidR="00353B0B" w:rsidRDefault="00353B0B" w:rsidP="00133EE8"/>
    <w:p w14:paraId="074E188C" w14:textId="77777777" w:rsidR="00AE3AB0" w:rsidRDefault="00AE3AB0" w:rsidP="00133EE8"/>
    <w:p w14:paraId="3FA64045" w14:textId="77777777" w:rsidR="00AE3AB0" w:rsidRDefault="00AE3AB0" w:rsidP="00133EE8"/>
    <w:p w14:paraId="04EBFE5F" w14:textId="77777777" w:rsidR="00353B0B" w:rsidRDefault="00353B0B" w:rsidP="00133EE8"/>
    <w:p w14:paraId="0A040AA2" w14:textId="77777777" w:rsidR="00631C51" w:rsidRDefault="00631C51" w:rsidP="00133EE8"/>
    <w:p w14:paraId="0E1D92E3" w14:textId="77777777" w:rsidR="00353B0B" w:rsidRDefault="00353B0B" w:rsidP="00133EE8"/>
    <w:p w14:paraId="41F3509F" w14:textId="77777777" w:rsidR="00353B0B" w:rsidRPr="004D5CE8" w:rsidRDefault="00353B0B" w:rsidP="00133EE8"/>
    <w:p w14:paraId="4AF16512" w14:textId="77777777" w:rsidR="00F67566" w:rsidRPr="004D5CE8" w:rsidRDefault="00F67566" w:rsidP="00133EE8"/>
    <w:p w14:paraId="430CF32A" w14:textId="77777777" w:rsidR="004D5CE8" w:rsidRPr="0083519E" w:rsidRDefault="004D5CE8" w:rsidP="004D5CE8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62D95A30" w14:textId="77777777" w:rsidR="004D5CE8" w:rsidRPr="0083519E" w:rsidRDefault="004D5CE8" w:rsidP="004D5CE8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14:paraId="4765CBAA" w14:textId="77777777" w:rsidR="004D5CE8" w:rsidRPr="0083519E" w:rsidRDefault="004D5CE8" w:rsidP="004D5CE8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Республики Дагестан</w:t>
      </w:r>
    </w:p>
    <w:p w14:paraId="274305A3" w14:textId="77777777" w:rsidR="004D5CE8" w:rsidRPr="0083519E" w:rsidRDefault="004D5CE8" w:rsidP="004D5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3BFFA0" w14:textId="77777777" w:rsidR="004D5CE8" w:rsidRPr="0083519E" w:rsidRDefault="004D5CE8" w:rsidP="004D5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A8CEC" w14:textId="77777777" w:rsidR="004D5CE8" w:rsidRPr="0083519E" w:rsidRDefault="004D5CE8" w:rsidP="004D5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CED82" w14:textId="77777777" w:rsidR="004D5CE8" w:rsidRPr="0083519E" w:rsidRDefault="004D5CE8" w:rsidP="004D5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19E">
        <w:rPr>
          <w:rFonts w:ascii="Times New Roman" w:hAnsi="Times New Roman" w:cs="Times New Roman"/>
          <w:b/>
          <w:sz w:val="28"/>
          <w:szCs w:val="28"/>
        </w:rPr>
        <w:t xml:space="preserve">И З М Е Н Е Н И Я, </w:t>
      </w:r>
    </w:p>
    <w:p w14:paraId="278081C6" w14:textId="77777777" w:rsidR="004D5CE8" w:rsidRPr="0083519E" w:rsidRDefault="004D5CE8" w:rsidP="004D5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19E">
        <w:rPr>
          <w:rFonts w:ascii="Times New Roman" w:hAnsi="Times New Roman" w:cs="Times New Roman"/>
          <w:b/>
          <w:sz w:val="28"/>
          <w:szCs w:val="28"/>
        </w:rPr>
        <w:t>которые вносятся в некоторые акты</w:t>
      </w:r>
    </w:p>
    <w:p w14:paraId="07FF51D7" w14:textId="77777777" w:rsidR="004D5CE8" w:rsidRPr="0083519E" w:rsidRDefault="004D5CE8" w:rsidP="004D5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19E">
        <w:rPr>
          <w:rFonts w:ascii="Times New Roman" w:hAnsi="Times New Roman" w:cs="Times New Roman"/>
          <w:b/>
          <w:sz w:val="28"/>
          <w:szCs w:val="28"/>
        </w:rPr>
        <w:t>Правительства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519E">
        <w:rPr>
          <w:rFonts w:ascii="Times New Roman" w:hAnsi="Times New Roman" w:cs="Times New Roman"/>
          <w:b/>
          <w:sz w:val="28"/>
          <w:szCs w:val="28"/>
        </w:rPr>
        <w:t xml:space="preserve">Республики Дагестан </w:t>
      </w:r>
    </w:p>
    <w:p w14:paraId="68F34E77" w14:textId="77777777" w:rsidR="004D5CE8" w:rsidRPr="0083519E" w:rsidRDefault="004D5CE8" w:rsidP="004D5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160F42" w14:textId="77777777" w:rsidR="004D5CE8" w:rsidRPr="00D84FA5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FA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4FA5">
        <w:rPr>
          <w:rFonts w:ascii="Times New Roman" w:hAnsi="Times New Roman" w:cs="Times New Roman"/>
          <w:sz w:val="28"/>
          <w:szCs w:val="28"/>
        </w:rPr>
        <w:t>Внести в постановление Правительства Республики Дагестан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84FA5">
        <w:rPr>
          <w:rFonts w:ascii="Times New Roman" w:hAnsi="Times New Roman" w:cs="Times New Roman"/>
          <w:sz w:val="28"/>
          <w:szCs w:val="28"/>
        </w:rPr>
        <w:t xml:space="preserve">8 февраля 2024 г. </w:t>
      </w:r>
      <w:r>
        <w:rPr>
          <w:rFonts w:ascii="Times New Roman" w:hAnsi="Times New Roman" w:cs="Times New Roman"/>
          <w:sz w:val="28"/>
          <w:szCs w:val="28"/>
        </w:rPr>
        <w:t>№ 16 «</w:t>
      </w:r>
      <w:r w:rsidRPr="00D84FA5">
        <w:rPr>
          <w:rFonts w:ascii="Times New Roman" w:hAnsi="Times New Roman" w:cs="Times New Roman"/>
          <w:sz w:val="28"/>
          <w:szCs w:val="28"/>
        </w:rPr>
        <w:t>О мерах социальной по</w:t>
      </w:r>
      <w:r>
        <w:rPr>
          <w:rFonts w:ascii="Times New Roman" w:hAnsi="Times New Roman" w:cs="Times New Roman"/>
          <w:sz w:val="28"/>
          <w:szCs w:val="28"/>
        </w:rPr>
        <w:t>ддержки больных фенилкетонурией»</w:t>
      </w:r>
      <w:r w:rsidRPr="00D84FA5">
        <w:rPr>
          <w:rFonts w:ascii="Times New Roman" w:hAnsi="Times New Roman" w:cs="Times New Roman"/>
          <w:sz w:val="28"/>
          <w:szCs w:val="28"/>
        </w:rPr>
        <w:t xml:space="preserve"> (интернет-портал правовой информации Республики Дагестан (www.pravo.e-dag.ru), 2024,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4FA5">
        <w:rPr>
          <w:rFonts w:ascii="Times New Roman" w:hAnsi="Times New Roman" w:cs="Times New Roman"/>
          <w:sz w:val="28"/>
          <w:szCs w:val="28"/>
        </w:rPr>
        <w:t xml:space="preserve"> февраля,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4FA5">
        <w:rPr>
          <w:rFonts w:ascii="Times New Roman" w:hAnsi="Times New Roman" w:cs="Times New Roman"/>
          <w:sz w:val="28"/>
          <w:szCs w:val="28"/>
        </w:rPr>
        <w:t xml:space="preserve"> 05002012910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  <w:t xml:space="preserve">12 марта, № </w:t>
      </w:r>
      <w:r w:rsidRPr="00822142">
        <w:rPr>
          <w:rFonts w:ascii="Times New Roman" w:hAnsi="Times New Roman" w:cs="Times New Roman"/>
          <w:sz w:val="28"/>
          <w:szCs w:val="28"/>
        </w:rPr>
        <w:t>05002013065</w:t>
      </w:r>
      <w:r>
        <w:rPr>
          <w:rFonts w:ascii="Times New Roman" w:hAnsi="Times New Roman" w:cs="Times New Roman"/>
          <w:sz w:val="28"/>
          <w:szCs w:val="28"/>
        </w:rPr>
        <w:t>; 10 июля, № 05002013722</w:t>
      </w:r>
      <w:r w:rsidRPr="00D84FA5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3E54439F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41">
        <w:rPr>
          <w:rFonts w:ascii="Times New Roman" w:hAnsi="Times New Roman" w:cs="Times New Roman"/>
          <w:sz w:val="28"/>
          <w:szCs w:val="28"/>
        </w:rPr>
        <w:t>1</w:t>
      </w:r>
      <w:r w:rsidRPr="00D84F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 в </w:t>
      </w:r>
      <w:r w:rsidRPr="00D84FA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4FA5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слова «в виде </w:t>
      </w:r>
      <w:r w:rsidRPr="007D5F26">
        <w:rPr>
          <w:rFonts w:ascii="Times New Roman" w:hAnsi="Times New Roman" w:cs="Times New Roman"/>
          <w:sz w:val="28"/>
          <w:szCs w:val="28"/>
        </w:rPr>
        <w:t>денежной компенсации 50 процентов расходов на приобретение низкобелковых и</w:t>
      </w:r>
      <w:r>
        <w:rPr>
          <w:rFonts w:ascii="Times New Roman" w:hAnsi="Times New Roman" w:cs="Times New Roman"/>
          <w:sz w:val="28"/>
          <w:szCs w:val="28"/>
        </w:rPr>
        <w:t xml:space="preserve"> безбелковых продуктов питания» заменить словами «в виде ежемесячной денежной выплаты»;</w:t>
      </w:r>
    </w:p>
    <w:p w14:paraId="41B3132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 в </w:t>
      </w:r>
      <w:r w:rsidRPr="00D84FA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4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4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7D5F26">
        <w:rPr>
          <w:rFonts w:ascii="Times New Roman" w:hAnsi="Times New Roman" w:cs="Times New Roman"/>
          <w:sz w:val="28"/>
          <w:szCs w:val="28"/>
        </w:rPr>
        <w:t>компенсации</w:t>
      </w:r>
      <w:r>
        <w:rPr>
          <w:rFonts w:ascii="Times New Roman" w:hAnsi="Times New Roman" w:cs="Times New Roman"/>
          <w:sz w:val="28"/>
          <w:szCs w:val="28"/>
        </w:rPr>
        <w:t xml:space="preserve"> больным фенилкетонурией</w:t>
      </w:r>
      <w:r w:rsidRPr="007D5F26">
        <w:rPr>
          <w:rFonts w:ascii="Times New Roman" w:hAnsi="Times New Roman" w:cs="Times New Roman"/>
          <w:sz w:val="28"/>
          <w:szCs w:val="28"/>
        </w:rPr>
        <w:t xml:space="preserve"> расходов на приобретение низкобелковых и</w:t>
      </w:r>
      <w:r>
        <w:rPr>
          <w:rFonts w:ascii="Times New Roman" w:hAnsi="Times New Roman" w:cs="Times New Roman"/>
          <w:sz w:val="28"/>
          <w:szCs w:val="28"/>
        </w:rPr>
        <w:t xml:space="preserve"> безбелковых продуктов питания» заменить словами «назначения и осуществления ежемесячной денежной выплаты больным фенилкетонурией»;</w:t>
      </w:r>
    </w:p>
    <w:p w14:paraId="0DF20088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 в пункте 3 слова «больным фенилкетонурией компенсации</w:t>
      </w:r>
      <w:r w:rsidRPr="007D5F26">
        <w:rPr>
          <w:rFonts w:ascii="Times New Roman" w:hAnsi="Times New Roman" w:cs="Times New Roman"/>
          <w:sz w:val="28"/>
          <w:szCs w:val="28"/>
        </w:rPr>
        <w:t xml:space="preserve"> расходов на приобретение низкобелковых и</w:t>
      </w:r>
      <w:r>
        <w:rPr>
          <w:rFonts w:ascii="Times New Roman" w:hAnsi="Times New Roman" w:cs="Times New Roman"/>
          <w:sz w:val="28"/>
          <w:szCs w:val="28"/>
        </w:rPr>
        <w:t xml:space="preserve"> безбелковых продуктов питания» заменить словами «ежемесячной денежной выплаты больным фенилкетонурией»;</w:t>
      </w:r>
    </w:p>
    <w:p w14:paraId="180B1A94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 в пункте 5 слова «компенсации</w:t>
      </w:r>
      <w:r w:rsidRPr="007D5F26">
        <w:rPr>
          <w:rFonts w:ascii="Times New Roman" w:hAnsi="Times New Roman" w:cs="Times New Roman"/>
          <w:sz w:val="28"/>
          <w:szCs w:val="28"/>
        </w:rPr>
        <w:t xml:space="preserve"> расходов на приобретение низкобелковых и</w:t>
      </w:r>
      <w:r>
        <w:rPr>
          <w:rFonts w:ascii="Times New Roman" w:hAnsi="Times New Roman" w:cs="Times New Roman"/>
          <w:sz w:val="28"/>
          <w:szCs w:val="28"/>
        </w:rPr>
        <w:t xml:space="preserve"> безбелковых продуктов питания» заменить словами «ежемесячной денежной выплаты больным фенилкетонурией».</w:t>
      </w:r>
    </w:p>
    <w:p w14:paraId="7D0769F1" w14:textId="77777777" w:rsidR="004D5CE8" w:rsidRPr="00D84FA5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в</w:t>
      </w:r>
      <w:r w:rsidRPr="00D84FA5">
        <w:rPr>
          <w:rFonts w:ascii="Times New Roman" w:hAnsi="Times New Roman" w:cs="Times New Roman"/>
          <w:sz w:val="28"/>
          <w:szCs w:val="28"/>
        </w:rPr>
        <w:t xml:space="preserve"> Порядке компенсации больным фенилкетонурией расходов на приобретение </w:t>
      </w:r>
      <w:r w:rsidRPr="007A2E89">
        <w:rPr>
          <w:rFonts w:ascii="Times New Roman" w:hAnsi="Times New Roman" w:cs="Times New Roman"/>
          <w:sz w:val="28"/>
          <w:szCs w:val="28"/>
        </w:rPr>
        <w:t>низкобелковых и безбелковых</w:t>
      </w:r>
      <w:r w:rsidRPr="00D84FA5">
        <w:rPr>
          <w:rFonts w:ascii="Times New Roman" w:hAnsi="Times New Roman" w:cs="Times New Roman"/>
          <w:sz w:val="28"/>
          <w:szCs w:val="28"/>
        </w:rPr>
        <w:t xml:space="preserve"> продуктов питания, утвержденном указанным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84FA5">
        <w:rPr>
          <w:rFonts w:ascii="Times New Roman" w:hAnsi="Times New Roman" w:cs="Times New Roman"/>
          <w:sz w:val="28"/>
          <w:szCs w:val="28"/>
        </w:rPr>
        <w:t>остановлением:</w:t>
      </w:r>
    </w:p>
    <w:p w14:paraId="20783C0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D84FA5">
        <w:rPr>
          <w:rFonts w:ascii="Times New Roman" w:hAnsi="Times New Roman" w:cs="Times New Roman"/>
          <w:sz w:val="28"/>
          <w:szCs w:val="28"/>
        </w:rPr>
        <w:t xml:space="preserve">в наименовании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5F26">
        <w:rPr>
          <w:rFonts w:ascii="Times New Roman" w:hAnsi="Times New Roman" w:cs="Times New Roman"/>
          <w:sz w:val="28"/>
          <w:szCs w:val="28"/>
        </w:rPr>
        <w:t>компенсации</w:t>
      </w:r>
      <w:r>
        <w:rPr>
          <w:rFonts w:ascii="Times New Roman" w:hAnsi="Times New Roman" w:cs="Times New Roman"/>
          <w:sz w:val="28"/>
          <w:szCs w:val="28"/>
        </w:rPr>
        <w:t xml:space="preserve"> больным фенилкетонурией</w:t>
      </w:r>
      <w:r w:rsidRPr="007D5F26">
        <w:rPr>
          <w:rFonts w:ascii="Times New Roman" w:hAnsi="Times New Roman" w:cs="Times New Roman"/>
          <w:sz w:val="28"/>
          <w:szCs w:val="28"/>
        </w:rPr>
        <w:t xml:space="preserve"> расходов на приобретение низкобелковых и</w:t>
      </w:r>
      <w:r>
        <w:rPr>
          <w:rFonts w:ascii="Times New Roman" w:hAnsi="Times New Roman" w:cs="Times New Roman"/>
          <w:sz w:val="28"/>
          <w:szCs w:val="28"/>
        </w:rPr>
        <w:t xml:space="preserve"> безбелковых продуктов питания» заменить словами «назначения и осуществления ежемесячной денежной выплаты больным фенилкетонурией»;</w:t>
      </w:r>
    </w:p>
    <w:p w14:paraId="3FA30380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пункт 1 изложить в следующей редакции: </w:t>
      </w:r>
    </w:p>
    <w:p w14:paraId="6BCA191E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Настоящий Порядок определяет механизм и условия назначения и осуществления ежемесячной денежной выплаты больным фенилкетонурией (далее – ежемесячная денежная выплата), проживающим на территории Республики Дагестан.»; </w:t>
      </w:r>
    </w:p>
    <w:p w14:paraId="4332890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пункт 2 изложить в следующей редакции:</w:t>
      </w:r>
    </w:p>
    <w:p w14:paraId="04BF0E56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 Ежемесячная денежная выплата устанавливается в следующих размерах:</w:t>
      </w:r>
    </w:p>
    <w:p w14:paraId="3095AF57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747BFC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возрасте от 0 до 3 лет – 7000 рублей;</w:t>
      </w:r>
    </w:p>
    <w:p w14:paraId="04C57B85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возрасте от 3 до 14 лет – 9000 рублей;</w:t>
      </w:r>
    </w:p>
    <w:p w14:paraId="2720524B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возрасте от 14 лет и старше – 10000 рублей в месяц.»;</w:t>
      </w:r>
    </w:p>
    <w:p w14:paraId="1E01CAD5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пункт 3</w:t>
      </w:r>
      <w:r w:rsidRPr="00DE2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5CF2113" w14:textId="77777777" w:rsidR="004D5CE8" w:rsidRPr="00DE2F19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 </w:t>
      </w:r>
      <w:r w:rsidRPr="00DE2F19">
        <w:rPr>
          <w:rFonts w:ascii="Times New Roman" w:hAnsi="Times New Roman" w:cs="Times New Roman"/>
          <w:sz w:val="28"/>
          <w:szCs w:val="28"/>
        </w:rPr>
        <w:t xml:space="preserve">Заявление о </w:t>
      </w:r>
      <w:r>
        <w:rPr>
          <w:rFonts w:ascii="Times New Roman" w:hAnsi="Times New Roman" w:cs="Times New Roman"/>
          <w:sz w:val="28"/>
          <w:szCs w:val="28"/>
        </w:rPr>
        <w:t xml:space="preserve">назначении ежемесячной денежной выплаты </w:t>
      </w:r>
      <w:r w:rsidRPr="00DE2F19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2F19">
        <w:rPr>
          <w:rFonts w:ascii="Times New Roman" w:hAnsi="Times New Roman" w:cs="Times New Roman"/>
          <w:sz w:val="28"/>
          <w:szCs w:val="28"/>
        </w:rPr>
        <w:t xml:space="preserve"> заявление) подается больным фенилкетонурией либо родителем или иным законным представителем, с которым проживает ребенок, больной фенилкетонурией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2F19">
        <w:rPr>
          <w:rFonts w:ascii="Times New Roman" w:hAnsi="Times New Roman" w:cs="Times New Roman"/>
          <w:sz w:val="28"/>
          <w:szCs w:val="28"/>
        </w:rPr>
        <w:t xml:space="preserve"> заявитель, получатель </w:t>
      </w:r>
      <w:r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  <w:r w:rsidRPr="00DE2F19">
        <w:rPr>
          <w:rFonts w:ascii="Times New Roman" w:hAnsi="Times New Roman" w:cs="Times New Roman"/>
          <w:sz w:val="28"/>
          <w:szCs w:val="28"/>
        </w:rPr>
        <w:t xml:space="preserve">), в государственные казенные учреждения Республики Дагестан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2F19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F19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в муниципальных районах и городских округах по месту жительства (месту пребывания)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2F19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F19">
        <w:rPr>
          <w:rFonts w:ascii="Times New Roman" w:hAnsi="Times New Roman" w:cs="Times New Roman"/>
          <w:sz w:val="28"/>
          <w:szCs w:val="28"/>
        </w:rPr>
        <w:t>социальной защиты населения) заявителя по форме согласно приложению к настоящему Порядку:</w:t>
      </w:r>
    </w:p>
    <w:p w14:paraId="3634AB9F" w14:textId="77777777" w:rsidR="004D5CE8" w:rsidRPr="00DE2F19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E2F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E2F19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 предоставления государственных и муниципальных услуг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2F19">
        <w:rPr>
          <w:rFonts w:ascii="Times New Roman" w:hAnsi="Times New Roman" w:cs="Times New Roman"/>
          <w:sz w:val="28"/>
          <w:szCs w:val="28"/>
        </w:rPr>
        <w:t xml:space="preserve"> МФЦ);</w:t>
      </w:r>
    </w:p>
    <w:p w14:paraId="1DA8C4D0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2F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E2F19">
        <w:rPr>
          <w:rFonts w:ascii="Times New Roman" w:hAnsi="Times New Roman" w:cs="Times New Roman"/>
          <w:sz w:val="28"/>
          <w:szCs w:val="28"/>
        </w:rPr>
        <w:t xml:space="preserve">в электронном виде с использованием федеральной государственной информационной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2F1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2F19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2F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F19">
        <w:rPr>
          <w:rFonts w:ascii="Times New Roman" w:hAnsi="Times New Roman" w:cs="Times New Roman"/>
          <w:sz w:val="28"/>
          <w:szCs w:val="28"/>
        </w:rPr>
        <w:t>Госуслуг)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930F11" w14:textId="77777777" w:rsidR="004D5CE8" w:rsidRPr="00DE2F19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посредством почтовой связи способом, позволяющим подтвердить факт и дату отправления.</w:t>
      </w:r>
    </w:p>
    <w:p w14:paraId="1AB5DF29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19">
        <w:rPr>
          <w:rFonts w:ascii="Times New Roman" w:hAnsi="Times New Roman" w:cs="Times New Roman"/>
          <w:sz w:val="28"/>
          <w:szCs w:val="28"/>
        </w:rPr>
        <w:t xml:space="preserve">В случае объявления больного фенилкетонурией в возрасте до 18 лет полностью дееспособным в соответствии с законодательством Российской Федерации право подачи им заявления возникает с месяца приобретения полной дееспособности, но не ранее возникновения права на получение </w:t>
      </w:r>
      <w:r w:rsidRPr="00545CFD"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  <w:r w:rsidRPr="00DE2F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E3EF598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абзаце третьем пункта 4 слова «в подпунктах «в» и «г» пункта 3 настоящего Порядка» заменить словами «в подпунктах «б» и «в» пункта 3 настоящего Порядка»;</w:t>
      </w:r>
    </w:p>
    <w:p w14:paraId="6060AFEB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пункт 6 изложить в следующей редакции:</w:t>
      </w:r>
    </w:p>
    <w:p w14:paraId="7849B331" w14:textId="77777777" w:rsidR="004D5CE8" w:rsidRPr="001C24BD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 </w:t>
      </w:r>
      <w:r w:rsidRPr="001C24BD">
        <w:rPr>
          <w:rFonts w:ascii="Times New Roman" w:hAnsi="Times New Roman" w:cs="Times New Roman"/>
          <w:sz w:val="28"/>
          <w:szCs w:val="28"/>
        </w:rPr>
        <w:t xml:space="preserve">При обращении за </w:t>
      </w:r>
      <w:r>
        <w:rPr>
          <w:rFonts w:ascii="Times New Roman" w:hAnsi="Times New Roman" w:cs="Times New Roman"/>
          <w:sz w:val="28"/>
          <w:szCs w:val="28"/>
        </w:rPr>
        <w:t>ежемесячной денежной выплатой</w:t>
      </w:r>
      <w:r w:rsidRPr="001C24BD">
        <w:rPr>
          <w:rFonts w:ascii="Times New Roman" w:hAnsi="Times New Roman" w:cs="Times New Roman"/>
          <w:sz w:val="28"/>
          <w:szCs w:val="28"/>
        </w:rPr>
        <w:t xml:space="preserve"> в органы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1C24BD">
        <w:rPr>
          <w:rFonts w:ascii="Times New Roman" w:hAnsi="Times New Roman" w:cs="Times New Roman"/>
          <w:sz w:val="28"/>
          <w:szCs w:val="28"/>
        </w:rPr>
        <w:t xml:space="preserve">МФЦ заявление подается в зависимости от сложившейся у заявителя жизненной ситуации </w:t>
      </w:r>
      <w:r>
        <w:rPr>
          <w:rFonts w:ascii="Times New Roman" w:hAnsi="Times New Roman" w:cs="Times New Roman"/>
          <w:sz w:val="28"/>
          <w:szCs w:val="28"/>
        </w:rPr>
        <w:t xml:space="preserve">с представлением </w:t>
      </w:r>
      <w:r w:rsidRPr="001C24BD">
        <w:rPr>
          <w:rFonts w:ascii="Times New Roman" w:hAnsi="Times New Roman" w:cs="Times New Roman"/>
          <w:sz w:val="28"/>
          <w:szCs w:val="28"/>
        </w:rPr>
        <w:t>следующих документов (сведений):</w:t>
      </w:r>
    </w:p>
    <w:p w14:paraId="3E6C636D" w14:textId="77777777" w:rsidR="004D5CE8" w:rsidRPr="001C24BD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BD">
        <w:rPr>
          <w:rFonts w:ascii="Times New Roman" w:hAnsi="Times New Roman" w:cs="Times New Roman"/>
          <w:sz w:val="28"/>
          <w:szCs w:val="28"/>
        </w:rPr>
        <w:t xml:space="preserve">а) документ о рождении ребенка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C24BD">
        <w:rPr>
          <w:rFonts w:ascii="Times New Roman" w:hAnsi="Times New Roman" w:cs="Times New Roman"/>
          <w:sz w:val="28"/>
          <w:szCs w:val="28"/>
        </w:rPr>
        <w:t xml:space="preserve"> при регистрации акта гражданского состояния компетентным органом иностранного государства по законам соответствующего иностранного государства;</w:t>
      </w:r>
    </w:p>
    <w:p w14:paraId="5F2F138E" w14:textId="77777777" w:rsidR="004D5CE8" w:rsidRPr="001C24BD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BD">
        <w:rPr>
          <w:rFonts w:ascii="Times New Roman" w:hAnsi="Times New Roman" w:cs="Times New Roman"/>
          <w:sz w:val="28"/>
          <w:szCs w:val="28"/>
        </w:rPr>
        <w:t xml:space="preserve">б) документ о заключении (расторжении) брака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C24BD">
        <w:rPr>
          <w:rFonts w:ascii="Times New Roman" w:hAnsi="Times New Roman" w:cs="Times New Roman"/>
          <w:sz w:val="28"/>
          <w:szCs w:val="28"/>
        </w:rPr>
        <w:t xml:space="preserve"> при регистрации акта гражданского состояния компетентным органом иностранного государства по законам соответствующего иностранного государства;</w:t>
      </w:r>
    </w:p>
    <w:p w14:paraId="2C0E08F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C24BD">
        <w:rPr>
          <w:rFonts w:ascii="Times New Roman" w:hAnsi="Times New Roman" w:cs="Times New Roman"/>
          <w:sz w:val="28"/>
          <w:szCs w:val="28"/>
        </w:rPr>
        <w:t>) реквизиты счета в кредитной организации.</w:t>
      </w:r>
    </w:p>
    <w:p w14:paraId="317A2E5E" w14:textId="77777777" w:rsidR="004D5CE8" w:rsidRPr="007C219F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 ежемесячной денежной выплатой через МФЦ</w:t>
      </w:r>
      <w:r w:rsidRPr="001C24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1C24BD">
        <w:rPr>
          <w:rFonts w:ascii="Times New Roman" w:hAnsi="Times New Roman" w:cs="Times New Roman"/>
          <w:sz w:val="28"/>
          <w:szCs w:val="28"/>
        </w:rPr>
        <w:t>предъявл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1C24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C24BD">
        <w:rPr>
          <w:rFonts w:ascii="Times New Roman" w:hAnsi="Times New Roman" w:cs="Times New Roman"/>
          <w:sz w:val="28"/>
          <w:szCs w:val="28"/>
        </w:rPr>
        <w:t>документ, удостоверяющ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C24BD">
        <w:rPr>
          <w:rFonts w:ascii="Times New Roman" w:hAnsi="Times New Roman" w:cs="Times New Roman"/>
          <w:sz w:val="28"/>
          <w:szCs w:val="28"/>
        </w:rPr>
        <w:t xml:space="preserve"> личность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375188B1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пункт 7 признать утратившим силу;</w:t>
      </w:r>
    </w:p>
    <w:p w14:paraId="4DF5BF26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 в подпункте «л» пункта 8 слово «компенсации» заменить словами </w:t>
      </w:r>
      <w:r>
        <w:rPr>
          <w:rFonts w:ascii="Times New Roman" w:hAnsi="Times New Roman" w:cs="Times New Roman"/>
          <w:sz w:val="28"/>
          <w:szCs w:val="28"/>
        </w:rPr>
        <w:lastRenderedPageBreak/>
        <w:t>«ежемесячной денежной выплаты»;</w:t>
      </w:r>
    </w:p>
    <w:p w14:paraId="67B2EE44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пункт 10 изложить в следующей редакции:</w:t>
      </w:r>
    </w:p>
    <w:p w14:paraId="566BA242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«10. </w:t>
      </w:r>
      <w:r w:rsidRPr="00C203AF">
        <w:rPr>
          <w:rFonts w:ascii="Times New Roman" w:hAnsi="Times New Roman" w:cs="Times New Roman"/>
          <w:sz w:val="28"/>
          <w:szCs w:val="28"/>
        </w:rPr>
        <w:t xml:space="preserve">В случае если при обращении заявителя за </w:t>
      </w:r>
      <w:r>
        <w:rPr>
          <w:rFonts w:ascii="Times New Roman" w:hAnsi="Times New Roman" w:cs="Times New Roman"/>
          <w:sz w:val="28"/>
          <w:szCs w:val="28"/>
        </w:rPr>
        <w:t>назначением</w:t>
      </w:r>
      <w:r w:rsidRPr="00C20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ежемесячной денежной выплаты по форме, предусмотренной в подпунктах </w:t>
      </w:r>
      <w:r w:rsidRPr="002C0F86">
        <w:rPr>
          <w:rFonts w:ascii="Times New Roman" w:hAnsi="Times New Roman" w:cs="Times New Roman"/>
          <w:sz w:val="28"/>
          <w:szCs w:val="28"/>
        </w:rPr>
        <w:t>«а» или «в» пункта 3 настоящего Порядка,  им представлен неполный комплект указанных</w:t>
      </w:r>
      <w:r w:rsidRPr="009167DF">
        <w:rPr>
          <w:rFonts w:ascii="Times New Roman" w:hAnsi="Times New Roman" w:cs="Times New Roman"/>
          <w:spacing w:val="-8"/>
          <w:sz w:val="28"/>
          <w:szCs w:val="28"/>
        </w:rPr>
        <w:t xml:space="preserve"> в пункте 6 </w:t>
      </w:r>
      <w:r w:rsidRPr="00C203AF">
        <w:rPr>
          <w:rFonts w:ascii="Times New Roman" w:hAnsi="Times New Roman" w:cs="Times New Roman"/>
          <w:sz w:val="28"/>
          <w:szCs w:val="28"/>
        </w:rPr>
        <w:t xml:space="preserve">настоящего Порядка документов (сведений), необходимых для </w:t>
      </w:r>
      <w:r>
        <w:rPr>
          <w:rFonts w:ascii="Times New Roman" w:hAnsi="Times New Roman" w:cs="Times New Roman"/>
          <w:sz w:val="28"/>
          <w:szCs w:val="28"/>
        </w:rPr>
        <w:t>назначения ежемесячной денежной выплаты</w:t>
      </w:r>
      <w:r w:rsidRPr="00C203AF">
        <w:rPr>
          <w:rFonts w:ascii="Times New Roman" w:hAnsi="Times New Roman" w:cs="Times New Roman"/>
          <w:sz w:val="28"/>
          <w:szCs w:val="28"/>
        </w:rPr>
        <w:t xml:space="preserve">, заявитель вправе представить недостающие документы (сведения) в течение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203AF">
        <w:rPr>
          <w:rFonts w:ascii="Times New Roman" w:hAnsi="Times New Roman" w:cs="Times New Roman"/>
          <w:sz w:val="28"/>
          <w:szCs w:val="28"/>
        </w:rPr>
        <w:t xml:space="preserve">10 рабочих дней со дня регистрации заявления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8F62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органом социальной защиты населения</w:t>
      </w:r>
      <w:r w:rsidRPr="00C203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C203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3CABF8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 абзац второй пункта 11 изложить в следующей редакции: </w:t>
      </w:r>
    </w:p>
    <w:p w14:paraId="049E3BD0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этом случае срок принятия решения о назначении ежемесячной денежной выплаты либо об отказе в назначении ежемесячной денежной выплаты продлевается на 5 рабочих дней.»;</w:t>
      </w:r>
    </w:p>
    <w:p w14:paraId="456951A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 пункт 12 изложить в следующей редакции: </w:t>
      </w:r>
    </w:p>
    <w:p w14:paraId="746DA118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«12. </w:t>
      </w:r>
      <w:r w:rsidRPr="007639FA">
        <w:rPr>
          <w:rFonts w:ascii="Times New Roman" w:hAnsi="Times New Roman" w:cs="Times New Roman"/>
          <w:sz w:val="28"/>
          <w:szCs w:val="28"/>
        </w:rPr>
        <w:t xml:space="preserve">Решение о </w:t>
      </w:r>
      <w:r>
        <w:rPr>
          <w:rFonts w:ascii="Times New Roman" w:hAnsi="Times New Roman" w:cs="Times New Roman"/>
          <w:sz w:val="28"/>
          <w:szCs w:val="28"/>
        </w:rPr>
        <w:t>назначении ежемесячной денежной выплаты</w:t>
      </w:r>
      <w:r w:rsidRPr="007639FA">
        <w:rPr>
          <w:rFonts w:ascii="Times New Roman" w:hAnsi="Times New Roman" w:cs="Times New Roman"/>
          <w:sz w:val="28"/>
          <w:szCs w:val="28"/>
        </w:rPr>
        <w:t xml:space="preserve"> либо об отказе в </w:t>
      </w:r>
      <w:r>
        <w:rPr>
          <w:rFonts w:ascii="Times New Roman" w:hAnsi="Times New Roman" w:cs="Times New Roman"/>
          <w:sz w:val="28"/>
          <w:szCs w:val="28"/>
        </w:rPr>
        <w:t>назначении ежемесячной денежной выплаты</w:t>
      </w:r>
      <w:r w:rsidRPr="007639FA">
        <w:rPr>
          <w:rFonts w:ascii="Times New Roman" w:hAnsi="Times New Roman" w:cs="Times New Roman"/>
          <w:sz w:val="28"/>
          <w:szCs w:val="28"/>
        </w:rPr>
        <w:t xml:space="preserve"> принимается органом социальной защиты населения в течение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639FA">
        <w:rPr>
          <w:rFonts w:ascii="Times New Roman" w:hAnsi="Times New Roman" w:cs="Times New Roman"/>
          <w:sz w:val="28"/>
          <w:szCs w:val="28"/>
        </w:rPr>
        <w:t xml:space="preserve"> рабочих дней со дня приема заявления, за исключением случая, предусмотренного пунктом 11 настоящего Порядка. Срок принятия решения о </w:t>
      </w:r>
      <w:r>
        <w:rPr>
          <w:rFonts w:ascii="Times New Roman" w:hAnsi="Times New Roman" w:cs="Times New Roman"/>
          <w:sz w:val="28"/>
          <w:szCs w:val="28"/>
        </w:rPr>
        <w:t>назначении ежемесячной денежной выплаты</w:t>
      </w:r>
      <w:r w:rsidRPr="007639FA">
        <w:rPr>
          <w:rFonts w:ascii="Times New Roman" w:hAnsi="Times New Roman" w:cs="Times New Roman"/>
          <w:sz w:val="28"/>
          <w:szCs w:val="28"/>
        </w:rPr>
        <w:t xml:space="preserve"> либо об отказе в </w:t>
      </w:r>
      <w:r>
        <w:rPr>
          <w:rFonts w:ascii="Times New Roman" w:hAnsi="Times New Roman" w:cs="Times New Roman"/>
          <w:sz w:val="28"/>
          <w:szCs w:val="28"/>
        </w:rPr>
        <w:t>назначении ежемесячной денежной выплаты</w:t>
      </w:r>
      <w:r w:rsidRPr="007639FA">
        <w:rPr>
          <w:rFonts w:ascii="Times New Roman" w:hAnsi="Times New Roman" w:cs="Times New Roman"/>
          <w:sz w:val="28"/>
          <w:szCs w:val="28"/>
        </w:rPr>
        <w:t xml:space="preserve"> продлевается на 20 рабочих дней в случае непоступления документов (сведений), запрашиваемых в рамках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>, или недостающих документов (сведений), представленных позднее 5 рабочих дней со дня регистрации заявления МФЦ или органом социальной защиты населения</w:t>
      </w:r>
      <w:r w:rsidRPr="007639FA">
        <w:rPr>
          <w:rFonts w:ascii="Times New Roman" w:hAnsi="Times New Roman" w:cs="Times New Roman"/>
          <w:sz w:val="28"/>
          <w:szCs w:val="28"/>
        </w:rPr>
        <w:t>.</w:t>
      </w:r>
    </w:p>
    <w:p w14:paraId="2CCA0F7B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назначении ежемесячной денежной выплаты, об отказе в ее назначении либо о продлении срока принятия решения о назначении ежемесячной денежной выплаты направляются в письменной форме или в форме электронного документа заявителю органом социальной защиты населения в срок, не превышающий одного рабочего дня со дня принятия таких решений.</w:t>
      </w:r>
    </w:p>
    <w:p w14:paraId="5EC09B9A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могут обратиться за ежемесячной денежной выплатой в любое время после возникновения права на нее. При этом в 2024 году ежемесячная денежная выплата назначается с месяца установления медицинской организацией данного заболевания, но не ранее чем с 1 января 2024 года либо с месяца установления заболевания в 2024 году.</w:t>
      </w:r>
    </w:p>
    <w:p w14:paraId="1E1E4C72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2025 года ежемесячная денежная выплата назначается с месяца установления медицинской организацией данного заболевания, если обращение за ней последовало не позднее шести месяцев с месяца установления наличия заболевания, а в остальных случаях ежемесячная денежная выплата назначается за истекшее время, но не более чем за шесть месяцев до месяца обращения.»;</w:t>
      </w:r>
    </w:p>
    <w:p w14:paraId="0B6781AA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 в пункте 13: </w:t>
      </w:r>
    </w:p>
    <w:p w14:paraId="1CE61ED7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абзаце первом слова «выплате компенсации» заменить словами «назначении и (или) осуществлении ежемесячной денежной выплаты»;</w:t>
      </w:r>
    </w:p>
    <w:p w14:paraId="4339EDE7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«в» слова «выплаты компенсации» заменить словами «осуществления ежемесячной денежной выплаты»;</w:t>
      </w:r>
    </w:p>
    <w:p w14:paraId="2068A1EB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 в пункте 14: </w:t>
      </w:r>
    </w:p>
    <w:p w14:paraId="69187688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слова «выплаты компенсации» заменить словами «ежемесячной денежной выплаты»;</w:t>
      </w:r>
    </w:p>
    <w:p w14:paraId="6A882827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«б» слова «производится выплата компенсации» заменить словами «осуществляется ежемесячная денежная выплата»;</w:t>
      </w:r>
    </w:p>
    <w:p w14:paraId="04795DD4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 подпунктах «в», «д», «з», «и», «к», «л», «м» слово «компенсация» в соответствующем падеже заменить словами «ежемесячная денежная выплата» в соответствующем падеже;</w:t>
      </w:r>
    </w:p>
    <w:p w14:paraId="3F113295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«ж» слова «производится компенсация» заменить словами «осуществляется ежемесячная денежная выплата»;</w:t>
      </w:r>
    </w:p>
    <w:p w14:paraId="11CE4A2F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 в пункте 15 слово «компенсации» заменить словами «ежемесячной денежной выплаты», слова «выплата компенсации» заменить словами «осуществление ежемесячной денежной выплаты»;</w:t>
      </w:r>
    </w:p>
    <w:p w14:paraId="3200AE90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п) пункт 16 изложить в следующей редакции: </w:t>
      </w:r>
    </w:p>
    <w:p w14:paraId="5F359AB5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«16. </w:t>
      </w:r>
      <w:r w:rsidRPr="00ED1EB2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прекращении </w:t>
      </w:r>
      <w:r>
        <w:rPr>
          <w:rFonts w:ascii="Times New Roman" w:hAnsi="Times New Roman" w:cs="Times New Roman"/>
          <w:sz w:val="28"/>
          <w:szCs w:val="28"/>
        </w:rPr>
        <w:t>осуществления ежемесячной денежной выплаты</w:t>
      </w:r>
      <w:r w:rsidRPr="00ED1EB2">
        <w:rPr>
          <w:rFonts w:ascii="Times New Roman" w:hAnsi="Times New Roman" w:cs="Times New Roman"/>
          <w:sz w:val="28"/>
          <w:szCs w:val="28"/>
        </w:rPr>
        <w:t xml:space="preserve"> получателю </w:t>
      </w:r>
      <w:r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  <w:r w:rsidRPr="00ED1EB2">
        <w:rPr>
          <w:rFonts w:ascii="Times New Roman" w:hAnsi="Times New Roman" w:cs="Times New Roman"/>
          <w:sz w:val="28"/>
          <w:szCs w:val="28"/>
        </w:rPr>
        <w:t xml:space="preserve"> в срок, не превышающий 1 рабочий день со дня принятия такого решения, направляется уведомление с указанием аргументированного обоснования.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67D0E2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р) пункт 17 изложить в следующей редакции: </w:t>
      </w:r>
    </w:p>
    <w:p w14:paraId="26941C46" w14:textId="77777777" w:rsidR="004D5CE8" w:rsidRPr="008C1C5F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«17. </w:t>
      </w:r>
      <w:r w:rsidRPr="008C1C5F">
        <w:rPr>
          <w:rFonts w:ascii="Times New Roman" w:hAnsi="Times New Roman" w:cs="Times New Roman"/>
          <w:sz w:val="28"/>
          <w:szCs w:val="28"/>
        </w:rPr>
        <w:t xml:space="preserve">Возобновление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ежемесячной денежной выплаты производится </w:t>
      </w:r>
      <w:r w:rsidRPr="008C1C5F">
        <w:rPr>
          <w:rFonts w:ascii="Times New Roman" w:hAnsi="Times New Roman" w:cs="Times New Roman"/>
          <w:sz w:val="28"/>
          <w:szCs w:val="28"/>
        </w:rPr>
        <w:t xml:space="preserve">при изменении обстоятельств, указанных в пункте 14 настоящего Порядка, на основании заявления получателя </w:t>
      </w:r>
      <w:r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  <w:r w:rsidRPr="008C1C5F">
        <w:rPr>
          <w:rFonts w:ascii="Times New Roman" w:hAnsi="Times New Roman" w:cs="Times New Roman"/>
          <w:sz w:val="28"/>
          <w:szCs w:val="28"/>
        </w:rPr>
        <w:t xml:space="preserve"> с представлением соответствующих документов (сведений).</w:t>
      </w:r>
    </w:p>
    <w:p w14:paraId="1B0D6ED1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C5F">
        <w:rPr>
          <w:rFonts w:ascii="Times New Roman" w:hAnsi="Times New Roman" w:cs="Times New Roman"/>
          <w:sz w:val="28"/>
          <w:szCs w:val="28"/>
        </w:rPr>
        <w:t xml:space="preserve">Восстановление права на </w:t>
      </w:r>
      <w:r>
        <w:rPr>
          <w:rFonts w:ascii="Times New Roman" w:hAnsi="Times New Roman" w:cs="Times New Roman"/>
          <w:sz w:val="28"/>
          <w:szCs w:val="28"/>
        </w:rPr>
        <w:t>ежемесячную денежную выплату</w:t>
      </w:r>
      <w:r w:rsidRPr="008C1C5F">
        <w:rPr>
          <w:rFonts w:ascii="Times New Roman" w:hAnsi="Times New Roman" w:cs="Times New Roman"/>
          <w:sz w:val="28"/>
          <w:szCs w:val="28"/>
        </w:rPr>
        <w:t xml:space="preserve"> осуществляется в порядке, предусмотренном пунктами 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C1C5F">
        <w:rPr>
          <w:rFonts w:ascii="Times New Roman" w:hAnsi="Times New Roman" w:cs="Times New Roman"/>
          <w:sz w:val="28"/>
          <w:szCs w:val="28"/>
        </w:rPr>
        <w:t xml:space="preserve"> 11 настоящего Порядка.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D61030B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с) в пункте 18 слово «компенсация» в соответствующем падеже заменить словами «ежемесячная денежная выплата» в соответствующем падеже;</w:t>
      </w:r>
    </w:p>
    <w:p w14:paraId="3DBEA2E6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т) в пункте 20 слова «выплата компенсации расходов» заменить словами «ежемесячная денежная выплата»;</w:t>
      </w:r>
    </w:p>
    <w:p w14:paraId="557C2C97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у) в пункте 21 слово «компенсации» заменить словами «ежемесячной денежной выплаты»;</w:t>
      </w:r>
    </w:p>
    <w:p w14:paraId="17C7914C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ф) приложение к Порядку изложить в следующей редакции:</w:t>
      </w:r>
    </w:p>
    <w:p w14:paraId="5E1DCE6C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84FFD1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6156D50F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к Порядку назначения</w:t>
      </w:r>
    </w:p>
    <w:p w14:paraId="5B387C0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осуществления ежемесячной</w:t>
      </w:r>
    </w:p>
    <w:p w14:paraId="20FA5795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денежной выплаты больным</w:t>
      </w:r>
      <w:r w:rsidRPr="00AA312D"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фенилкетонурией</w:t>
      </w:r>
    </w:p>
    <w:p w14:paraId="4CAAA3B5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lastRenderedPageBreak/>
        <w:t>Форма</w:t>
      </w:r>
    </w:p>
    <w:p w14:paraId="49574499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EF865D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40D11">
        <w:rPr>
          <w:rFonts w:ascii="Times New Roman" w:hAnsi="Times New Roman" w:cs="Times New Roman"/>
          <w:sz w:val="28"/>
          <w:szCs w:val="28"/>
        </w:rPr>
        <w:t>__________</w:t>
      </w:r>
    </w:p>
    <w:p w14:paraId="07025D07" w14:textId="77777777" w:rsidR="004D5CE8" w:rsidRPr="00381F14" w:rsidRDefault="004D5CE8" w:rsidP="004D5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14:paraId="00B794B6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40D1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1DD0C251" w14:textId="77777777" w:rsidR="004D5CE8" w:rsidRPr="00381F14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381F14">
        <w:rPr>
          <w:rFonts w:ascii="Times New Roman" w:hAnsi="Times New Roman" w:cs="Times New Roman"/>
          <w:sz w:val="24"/>
          <w:szCs w:val="28"/>
        </w:rPr>
        <w:t>(наименование органа социальной защиты населения)</w:t>
      </w:r>
    </w:p>
    <w:p w14:paraId="6CBB59BE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6EBBD4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0"/>
      <w:bookmarkEnd w:id="0"/>
      <w:r w:rsidRPr="00440D11">
        <w:rPr>
          <w:rFonts w:ascii="Times New Roman" w:hAnsi="Times New Roman" w:cs="Times New Roman"/>
          <w:sz w:val="28"/>
          <w:szCs w:val="28"/>
        </w:rPr>
        <w:t>ЗАЯВЛЕНИЕ</w:t>
      </w:r>
    </w:p>
    <w:p w14:paraId="3528A888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 xml:space="preserve">о назначении ежемесячной денежной выплаты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440D11">
        <w:rPr>
          <w:rFonts w:ascii="Times New Roman" w:hAnsi="Times New Roman" w:cs="Times New Roman"/>
          <w:sz w:val="28"/>
          <w:szCs w:val="28"/>
        </w:rPr>
        <w:t>больным фенилкетонурией</w:t>
      </w:r>
    </w:p>
    <w:p w14:paraId="73D62E30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B6DDE5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Прошу назначить ежемесячную денежную выплату больным фенилкетонурией (далее – ежемесячная денежная выплата)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(на________________________________________________________________________________________________________________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40D11">
        <w:rPr>
          <w:rFonts w:ascii="Times New Roman" w:hAnsi="Times New Roman" w:cs="Times New Roman"/>
          <w:sz w:val="28"/>
          <w:szCs w:val="28"/>
        </w:rPr>
        <w:t>_____).</w:t>
      </w:r>
    </w:p>
    <w:p w14:paraId="546BA123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20598">
        <w:rPr>
          <w:rFonts w:ascii="Times New Roman" w:hAnsi="Times New Roman" w:cs="Times New Roman"/>
          <w:sz w:val="24"/>
          <w:szCs w:val="28"/>
        </w:rPr>
        <w:t xml:space="preserve">(в случае получения ежемесячной денежной выплаты </w:t>
      </w:r>
      <w:r>
        <w:rPr>
          <w:rFonts w:ascii="Times New Roman" w:hAnsi="Times New Roman" w:cs="Times New Roman"/>
          <w:sz w:val="24"/>
          <w:szCs w:val="28"/>
        </w:rPr>
        <w:t>для другого лица)</w:t>
      </w:r>
    </w:p>
    <w:p w14:paraId="40119ACD" w14:textId="77777777" w:rsidR="004D5CE8" w:rsidRPr="00D20598" w:rsidRDefault="004D5CE8" w:rsidP="004D5C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7E6C7134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 xml:space="preserve">Ф.И.О.: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40D1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213FC3B7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Адрес: 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440D11">
        <w:rPr>
          <w:rFonts w:ascii="Times New Roman" w:hAnsi="Times New Roman" w:cs="Times New Roman"/>
          <w:sz w:val="28"/>
          <w:szCs w:val="28"/>
        </w:rPr>
        <w:t>___________</w:t>
      </w:r>
    </w:p>
    <w:p w14:paraId="264405A5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Номера телефонов: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40D11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1A994D55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 xml:space="preserve">Паспортные данные: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40D11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063866D0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CCDE21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7"/>
        <w:gridCol w:w="2126"/>
        <w:gridCol w:w="1834"/>
        <w:gridCol w:w="3667"/>
      </w:tblGrid>
      <w:tr w:rsidR="004D5CE8" w:rsidRPr="00103611" w14:paraId="0474BCE2" w14:textId="77777777" w:rsidTr="00C072D3">
        <w:trPr>
          <w:jc w:val="center"/>
        </w:trPr>
        <w:tc>
          <w:tcPr>
            <w:tcW w:w="1557" w:type="dxa"/>
          </w:tcPr>
          <w:p w14:paraId="1A72640B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1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2126" w:type="dxa"/>
          </w:tcPr>
          <w:p w14:paraId="3174BB7C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</w:tcPr>
          <w:p w14:paraId="66495471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1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667" w:type="dxa"/>
          </w:tcPr>
          <w:p w14:paraId="26396F6F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CE8" w:rsidRPr="00103611" w14:paraId="3CB6D1B7" w14:textId="77777777" w:rsidTr="00C072D3">
        <w:trPr>
          <w:jc w:val="center"/>
        </w:trPr>
        <w:tc>
          <w:tcPr>
            <w:tcW w:w="1557" w:type="dxa"/>
          </w:tcPr>
          <w:p w14:paraId="0D7EEF7D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1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126" w:type="dxa"/>
          </w:tcPr>
          <w:p w14:paraId="59B64987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</w:tcPr>
          <w:p w14:paraId="412FA5F2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1">
              <w:rPr>
                <w:rFonts w:ascii="Times New Roman" w:hAnsi="Times New Roman" w:cs="Times New Roman"/>
                <w:sz w:val="28"/>
                <w:szCs w:val="28"/>
              </w:rPr>
              <w:t>Кем выдан</w:t>
            </w:r>
          </w:p>
        </w:tc>
        <w:tc>
          <w:tcPr>
            <w:tcW w:w="3667" w:type="dxa"/>
          </w:tcPr>
          <w:p w14:paraId="5BFE0FF3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CE8" w:rsidRPr="00103611" w14:paraId="3B304B91" w14:textId="77777777" w:rsidTr="00C072D3">
        <w:trPr>
          <w:jc w:val="center"/>
        </w:trPr>
        <w:tc>
          <w:tcPr>
            <w:tcW w:w="1557" w:type="dxa"/>
          </w:tcPr>
          <w:p w14:paraId="4C983DA9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0D11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126" w:type="dxa"/>
          </w:tcPr>
          <w:p w14:paraId="0782509E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</w:tcPr>
          <w:p w14:paraId="2D5B772B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7" w:type="dxa"/>
          </w:tcPr>
          <w:p w14:paraId="28F7882F" w14:textId="77777777" w:rsidR="004D5CE8" w:rsidRPr="00440D11" w:rsidRDefault="004D5CE8" w:rsidP="00C072D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CFC102" w14:textId="77777777" w:rsidR="004D5CE8" w:rsidRPr="00A47F30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14:paraId="2B2C4092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Выплату производить через кредитную организацию</w:t>
      </w:r>
    </w:p>
    <w:p w14:paraId="5BB5E885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440D1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6CA61B18" w14:textId="77777777" w:rsidR="004D5CE8" w:rsidRPr="00B42967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B42967">
        <w:rPr>
          <w:rFonts w:ascii="Times New Roman" w:hAnsi="Times New Roman" w:cs="Times New Roman"/>
          <w:sz w:val="24"/>
          <w:szCs w:val="28"/>
        </w:rPr>
        <w:t>(наименование)</w:t>
      </w:r>
    </w:p>
    <w:p w14:paraId="3B6A4D52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(реквизиты счета прилагаются).</w:t>
      </w:r>
    </w:p>
    <w:p w14:paraId="78252850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8889FC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Приложение: документы на ________ л.</w:t>
      </w:r>
    </w:p>
    <w:p w14:paraId="45226B61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Обязуюсь своевременно сообщить о наступлении обстоятельств, влекущих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прекращение ежемесячной денежной выплаты.</w:t>
      </w:r>
    </w:p>
    <w:p w14:paraId="547E321E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 </w:t>
      </w:r>
      <w:hyperlink r:id="rId6">
        <w:r w:rsidRPr="00440D1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40D11">
        <w:rPr>
          <w:rFonts w:ascii="Times New Roman" w:hAnsi="Times New Roman" w:cs="Times New Roman"/>
          <w:sz w:val="28"/>
          <w:szCs w:val="28"/>
        </w:rPr>
        <w:t xml:space="preserve"> от 27 июля 2006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40D11">
        <w:rPr>
          <w:rFonts w:ascii="Times New Roman" w:hAnsi="Times New Roman" w:cs="Times New Roman"/>
          <w:sz w:val="28"/>
          <w:szCs w:val="28"/>
        </w:rPr>
        <w:t xml:space="preserve"> 152-ФЗ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 xml:space="preserve">персональных данных» даю письменное согласие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Pr="00440D11">
        <w:rPr>
          <w:rFonts w:ascii="Times New Roman" w:hAnsi="Times New Roman" w:cs="Times New Roman"/>
          <w:sz w:val="28"/>
          <w:szCs w:val="28"/>
        </w:rPr>
        <w:t>бработку органом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социальной защиты населения содержащихся в заявлении персональных 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т.е. их сбор, систематизацию, накопление, хранение, уточнение (обновление,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изменение), использование, распространение. Согласие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персональных данных, содержащихся в настоящем заявлении, действует до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D11">
        <w:rPr>
          <w:rFonts w:ascii="Times New Roman" w:hAnsi="Times New Roman" w:cs="Times New Roman"/>
          <w:sz w:val="28"/>
          <w:szCs w:val="28"/>
        </w:rPr>
        <w:t>подачи заявления об отзыве настоящего согласия.</w:t>
      </w:r>
    </w:p>
    <w:p w14:paraId="0855867D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1517DD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416ACD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40D1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0D11">
        <w:rPr>
          <w:rFonts w:ascii="Times New Roman" w:hAnsi="Times New Roman" w:cs="Times New Roman"/>
          <w:sz w:val="28"/>
          <w:szCs w:val="28"/>
        </w:rPr>
        <w:t xml:space="preserve"> _________ 20___ г. __________________________</w:t>
      </w:r>
    </w:p>
    <w:p w14:paraId="10AB1B6F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40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04813">
        <w:rPr>
          <w:rFonts w:ascii="Times New Roman" w:hAnsi="Times New Roman" w:cs="Times New Roman"/>
          <w:sz w:val="24"/>
          <w:szCs w:val="28"/>
        </w:rPr>
        <w:t>(подпись заявителя)</w:t>
      </w:r>
    </w:p>
    <w:p w14:paraId="0F482674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F7DB4C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Документы приняты:</w:t>
      </w:r>
    </w:p>
    <w:p w14:paraId="08A4E46E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40D1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0D11">
        <w:rPr>
          <w:rFonts w:ascii="Times New Roman" w:hAnsi="Times New Roman" w:cs="Times New Roman"/>
          <w:sz w:val="28"/>
          <w:szCs w:val="28"/>
        </w:rPr>
        <w:t xml:space="preserve"> _________ 20___ г. № ________________ регистрации</w:t>
      </w:r>
    </w:p>
    <w:p w14:paraId="38DC0011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11">
        <w:rPr>
          <w:rFonts w:ascii="Times New Roman" w:hAnsi="Times New Roman" w:cs="Times New Roman"/>
          <w:sz w:val="28"/>
          <w:szCs w:val="28"/>
        </w:rPr>
        <w:t>_______________________  _________________________________</w:t>
      </w:r>
    </w:p>
    <w:p w14:paraId="6AFB572D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813">
        <w:rPr>
          <w:rFonts w:ascii="Times New Roman" w:hAnsi="Times New Roman" w:cs="Times New Roman"/>
          <w:sz w:val="24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8"/>
        </w:rPr>
        <w:t xml:space="preserve">          </w:t>
      </w:r>
      <w:r w:rsidRPr="00004813">
        <w:rPr>
          <w:rFonts w:ascii="Times New Roman" w:hAnsi="Times New Roman" w:cs="Times New Roman"/>
          <w:sz w:val="24"/>
          <w:szCs w:val="28"/>
        </w:rPr>
        <w:t xml:space="preserve"> (подпись)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</w:t>
      </w:r>
      <w:r w:rsidRPr="00004813">
        <w:rPr>
          <w:rFonts w:ascii="Times New Roman" w:hAnsi="Times New Roman" w:cs="Times New Roman"/>
          <w:sz w:val="24"/>
          <w:szCs w:val="28"/>
        </w:rPr>
        <w:t>ФИО специалиста</w:t>
      </w:r>
      <w:r w:rsidRPr="00440D11">
        <w:rPr>
          <w:rFonts w:ascii="Times New Roman" w:hAnsi="Times New Roman" w:cs="Times New Roman"/>
          <w:sz w:val="28"/>
          <w:szCs w:val="28"/>
        </w:rPr>
        <w:t>».</w:t>
      </w:r>
    </w:p>
    <w:p w14:paraId="474C52BB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0EB3AA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795B12">
        <w:rPr>
          <w:rFonts w:ascii="Times New Roman" w:hAnsi="Times New Roman" w:cs="Times New Roman"/>
          <w:sz w:val="28"/>
          <w:szCs w:val="28"/>
        </w:rPr>
        <w:t xml:space="preserve">Внести в подпункт 7.32 </w:t>
      </w:r>
      <w:r>
        <w:rPr>
          <w:rFonts w:ascii="Times New Roman" w:hAnsi="Times New Roman" w:cs="Times New Roman"/>
          <w:sz w:val="28"/>
          <w:szCs w:val="28"/>
        </w:rPr>
        <w:t xml:space="preserve">пункта 7 </w:t>
      </w:r>
      <w:r w:rsidRPr="00795B12">
        <w:rPr>
          <w:rFonts w:ascii="Times New Roman" w:hAnsi="Times New Roman" w:cs="Times New Roman"/>
          <w:sz w:val="28"/>
          <w:szCs w:val="28"/>
        </w:rPr>
        <w:t>раздела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B12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5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95B12">
        <w:rPr>
          <w:rFonts w:ascii="Times New Roman" w:hAnsi="Times New Roman" w:cs="Times New Roman"/>
          <w:sz w:val="28"/>
          <w:szCs w:val="28"/>
        </w:rPr>
        <w:t>о Министерстве труда и социального развития Республики Дагестан, утвержденно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95B12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Дагестан 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795B12">
        <w:rPr>
          <w:rFonts w:ascii="Times New Roman" w:hAnsi="Times New Roman" w:cs="Times New Roman"/>
          <w:sz w:val="28"/>
          <w:szCs w:val="28"/>
        </w:rPr>
        <w:t>6 ноября 2007 г. № 300 «Об утверждении Положения о Министерстве труда и социального развития Республики Дагестан» (Собрание законодательства Республики Дагестан, 2007, № 17, ст. 832; интернет-портал правовой информации Республики Дагестан (www.pravo.e-dag.ru),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95B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5 апреля,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5109B1">
        <w:rPr>
          <w:rFonts w:ascii="Times New Roman" w:hAnsi="Times New Roman" w:cs="Times New Roman"/>
          <w:sz w:val="28"/>
          <w:szCs w:val="28"/>
        </w:rPr>
        <w:t>05002013225</w:t>
      </w:r>
      <w:r>
        <w:rPr>
          <w:rFonts w:ascii="Times New Roman" w:hAnsi="Times New Roman" w:cs="Times New Roman"/>
          <w:sz w:val="28"/>
          <w:szCs w:val="28"/>
        </w:rPr>
        <w:t xml:space="preserve">), изменение, изложив </w:t>
      </w:r>
      <w:r w:rsidRPr="00795B12">
        <w:rPr>
          <w:rFonts w:ascii="Times New Roman" w:hAnsi="Times New Roman" w:cs="Times New Roman"/>
          <w:sz w:val="28"/>
          <w:szCs w:val="28"/>
        </w:rPr>
        <w:t xml:space="preserve">подподпункт 7.32.10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14:paraId="0D0F5189" w14:textId="77777777" w:rsidR="004D5CE8" w:rsidRPr="00440D11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«7.32.10. назначение и осуществление </w:t>
      </w:r>
      <w:r w:rsidRPr="00795B12">
        <w:rPr>
          <w:rFonts w:ascii="Times New Roman" w:hAnsi="Times New Roman" w:cs="Times New Roman"/>
          <w:sz w:val="28"/>
          <w:szCs w:val="28"/>
        </w:rPr>
        <w:t>больным фенилкетонурией е</w:t>
      </w:r>
      <w:r>
        <w:rPr>
          <w:rFonts w:ascii="Times New Roman" w:hAnsi="Times New Roman" w:cs="Times New Roman"/>
          <w:sz w:val="28"/>
          <w:szCs w:val="28"/>
        </w:rPr>
        <w:t>же</w:t>
      </w:r>
      <w:r w:rsidRPr="00795B12">
        <w:rPr>
          <w:rFonts w:ascii="Times New Roman" w:hAnsi="Times New Roman" w:cs="Times New Roman"/>
          <w:sz w:val="28"/>
          <w:szCs w:val="28"/>
        </w:rPr>
        <w:t>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>;»</w:t>
      </w:r>
      <w:r w:rsidRPr="00795B12">
        <w:rPr>
          <w:rFonts w:ascii="Times New Roman" w:hAnsi="Times New Roman" w:cs="Times New Roman"/>
          <w:sz w:val="28"/>
          <w:szCs w:val="28"/>
        </w:rPr>
        <w:t>.</w:t>
      </w:r>
    </w:p>
    <w:p w14:paraId="1FB7A0E8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754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75409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75409">
        <w:rPr>
          <w:rFonts w:ascii="Times New Roman" w:hAnsi="Times New Roman" w:cs="Times New Roman"/>
          <w:sz w:val="28"/>
          <w:szCs w:val="28"/>
        </w:rPr>
        <w:t>раздел 14</w:t>
      </w:r>
      <w:r>
        <w:rPr>
          <w:rFonts w:ascii="Times New Roman" w:hAnsi="Times New Roman" w:cs="Times New Roman"/>
          <w:sz w:val="28"/>
          <w:szCs w:val="28"/>
        </w:rPr>
        <w:t xml:space="preserve"> Сводного</w:t>
      </w:r>
      <w:r w:rsidRPr="00D75409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75409">
        <w:rPr>
          <w:rFonts w:ascii="Times New Roman" w:hAnsi="Times New Roman" w:cs="Times New Roman"/>
          <w:sz w:val="28"/>
          <w:szCs w:val="28"/>
        </w:rPr>
        <w:t xml:space="preserve"> государственных услуг, оказываемых органами исполнительной власти Республики Дагестан и подведомственными им государственными учреждениями в рамках делегированных им полномочий органов исполнительной власти Республики Дагестан,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7540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Дагестан от 24 мая 2019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409">
        <w:rPr>
          <w:rFonts w:ascii="Times New Roman" w:hAnsi="Times New Roman" w:cs="Times New Roman"/>
          <w:sz w:val="28"/>
          <w:szCs w:val="28"/>
        </w:rPr>
        <w:t xml:space="preserve">№ 120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5409">
        <w:rPr>
          <w:rFonts w:ascii="Times New Roman" w:hAnsi="Times New Roman" w:cs="Times New Roman"/>
          <w:sz w:val="28"/>
          <w:szCs w:val="28"/>
        </w:rPr>
        <w:t>Об утверждении Сводного перечня государственных услуг, оказываемых органами исполнительной власти Республики Дагестан и подведомственными им государственными учреждениями в рамках делегированных им полномочий органов исполнительной власти Республики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5409">
        <w:rPr>
          <w:rFonts w:ascii="Times New Roman" w:hAnsi="Times New Roman" w:cs="Times New Roman"/>
          <w:sz w:val="28"/>
          <w:szCs w:val="28"/>
        </w:rPr>
        <w:t xml:space="preserve"> (интернет-портал правовой информации Республики Дагестан (www.pravo.e-dag.ru), 2019, 27 мая, </w:t>
      </w:r>
      <w:r>
        <w:rPr>
          <w:rFonts w:ascii="Times New Roman" w:hAnsi="Times New Roman" w:cs="Times New Roman"/>
          <w:sz w:val="28"/>
          <w:szCs w:val="28"/>
        </w:rPr>
        <w:br/>
      </w:r>
      <w:r w:rsidRPr="00D75409">
        <w:rPr>
          <w:rFonts w:ascii="Times New Roman" w:hAnsi="Times New Roman" w:cs="Times New Roman"/>
          <w:sz w:val="28"/>
          <w:szCs w:val="28"/>
        </w:rPr>
        <w:t>№ 05002004232;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B1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95B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 июля, № </w:t>
      </w:r>
      <w:r w:rsidRPr="00C04D8B">
        <w:rPr>
          <w:rFonts w:ascii="Times New Roman" w:hAnsi="Times New Roman" w:cs="Times New Roman"/>
          <w:sz w:val="28"/>
          <w:szCs w:val="28"/>
        </w:rPr>
        <w:t>05002013763</w:t>
      </w:r>
      <w:r w:rsidRPr="00D7540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5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изменение, изложив </w:t>
      </w:r>
      <w:r w:rsidRPr="00D75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75409">
        <w:rPr>
          <w:rFonts w:ascii="Times New Roman" w:hAnsi="Times New Roman" w:cs="Times New Roman"/>
          <w:sz w:val="28"/>
          <w:szCs w:val="28"/>
        </w:rPr>
        <w:t xml:space="preserve">пункт 14.11(3)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14:paraId="62A4973B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«14.11(3). Назначение и осуществление </w:t>
      </w:r>
      <w:r w:rsidRPr="00795B12">
        <w:rPr>
          <w:rFonts w:ascii="Times New Roman" w:hAnsi="Times New Roman" w:cs="Times New Roman"/>
          <w:sz w:val="28"/>
          <w:szCs w:val="28"/>
        </w:rPr>
        <w:t>больным фенилкетонурией е</w:t>
      </w:r>
      <w:r>
        <w:rPr>
          <w:rFonts w:ascii="Times New Roman" w:hAnsi="Times New Roman" w:cs="Times New Roman"/>
          <w:sz w:val="28"/>
          <w:szCs w:val="28"/>
        </w:rPr>
        <w:t>же</w:t>
      </w:r>
      <w:r w:rsidRPr="00795B12">
        <w:rPr>
          <w:rFonts w:ascii="Times New Roman" w:hAnsi="Times New Roman" w:cs="Times New Roman"/>
          <w:sz w:val="28"/>
          <w:szCs w:val="28"/>
        </w:rPr>
        <w:t>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14:paraId="5F4AA00D" w14:textId="77777777" w:rsidR="004D5CE8" w:rsidRPr="005C1B85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C1B8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раздел «Министерство труда и социального развития Республики Дагестан» П</w:t>
      </w:r>
      <w:r w:rsidRPr="005C1B85">
        <w:rPr>
          <w:rFonts w:ascii="Times New Roman" w:hAnsi="Times New Roman" w:cs="Times New Roman"/>
          <w:sz w:val="28"/>
          <w:szCs w:val="28"/>
        </w:rPr>
        <w:t xml:space="preserve">еречня государственных услуг, </w:t>
      </w:r>
      <w:r>
        <w:rPr>
          <w:rFonts w:ascii="Times New Roman" w:hAnsi="Times New Roman" w:cs="Times New Roman"/>
          <w:sz w:val="28"/>
          <w:szCs w:val="28"/>
        </w:rPr>
        <w:t>предоставляемых</w:t>
      </w:r>
      <w:r w:rsidRPr="005C1B85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Республики Дагестан</w:t>
      </w:r>
      <w:r>
        <w:rPr>
          <w:rFonts w:ascii="Times New Roman" w:hAnsi="Times New Roman" w:cs="Times New Roman"/>
          <w:sz w:val="28"/>
          <w:szCs w:val="28"/>
        </w:rPr>
        <w:t>, очные обращения граждан за предоставлением которых осуществляются исключительно через многофункциональные центры предоставления государственных и муниципальных услуг Республики Дагестан</w:t>
      </w:r>
      <w:r w:rsidRPr="005C1B85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Правительства Республики Дагестан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5C1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5C1B8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C1B85">
        <w:rPr>
          <w:rFonts w:ascii="Times New Roman" w:hAnsi="Times New Roman" w:cs="Times New Roman"/>
          <w:sz w:val="28"/>
          <w:szCs w:val="28"/>
        </w:rPr>
        <w:t xml:space="preserve"> г. № 2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5C1B85">
        <w:rPr>
          <w:rFonts w:ascii="Times New Roman" w:hAnsi="Times New Roman" w:cs="Times New Roman"/>
          <w:sz w:val="28"/>
          <w:szCs w:val="28"/>
        </w:rPr>
        <w:t xml:space="preserve"> «Об утверждении Перечня государственных услуг, предоставляемых органами исполнительной власти Республики Дагестан, очные обращения граждан за </w:t>
      </w:r>
      <w:r w:rsidRPr="005C1B85">
        <w:rPr>
          <w:rFonts w:ascii="Times New Roman" w:hAnsi="Times New Roman" w:cs="Times New Roman"/>
          <w:sz w:val="28"/>
          <w:szCs w:val="28"/>
        </w:rPr>
        <w:lastRenderedPageBreak/>
        <w:t>предоставлением которых осуществляются исключительно через многофункциональные центры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  <w:r w:rsidRPr="005C1B85">
        <w:rPr>
          <w:rFonts w:ascii="Times New Roman" w:hAnsi="Times New Roman" w:cs="Times New Roman"/>
          <w:sz w:val="28"/>
          <w:szCs w:val="28"/>
        </w:rPr>
        <w:t>» (интернет-портал правовой информации Республики Дагестан (www.pravo.e-dag.ru),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C1B85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0 сентября</w:t>
      </w:r>
      <w:r w:rsidRPr="005C1B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C1B85">
        <w:rPr>
          <w:rFonts w:ascii="Times New Roman" w:hAnsi="Times New Roman" w:cs="Times New Roman"/>
          <w:sz w:val="28"/>
          <w:szCs w:val="28"/>
        </w:rPr>
        <w:t>№ 050020</w:t>
      </w:r>
      <w:r>
        <w:rPr>
          <w:rFonts w:ascii="Times New Roman" w:hAnsi="Times New Roman" w:cs="Times New Roman"/>
          <w:sz w:val="28"/>
          <w:szCs w:val="28"/>
        </w:rPr>
        <w:t>14033)</w:t>
      </w:r>
      <w:r w:rsidRPr="005C1B85">
        <w:rPr>
          <w:rFonts w:ascii="Times New Roman" w:hAnsi="Times New Roman" w:cs="Times New Roman"/>
          <w:sz w:val="28"/>
          <w:szCs w:val="28"/>
        </w:rPr>
        <w:t xml:space="preserve"> изменение, изложив  пункт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1B85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14:paraId="4CEB08F6" w14:textId="77777777" w:rsidR="004D5CE8" w:rsidRDefault="004D5CE8" w:rsidP="004D5C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B8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1B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C1B85">
        <w:rPr>
          <w:rFonts w:ascii="Times New Roman" w:hAnsi="Times New Roman" w:cs="Times New Roman"/>
          <w:sz w:val="28"/>
          <w:szCs w:val="28"/>
        </w:rPr>
        <w:t>Назначение и осуществление больным фенилкетонурией ежемесячной денежной выплаты.».</w:t>
      </w:r>
    </w:p>
    <w:p w14:paraId="012DA66B" w14:textId="77777777" w:rsidR="00353B0B" w:rsidRDefault="00353B0B" w:rsidP="00133EE8"/>
    <w:p w14:paraId="074E8FFC" w14:textId="77777777" w:rsidR="00AE3AB0" w:rsidRDefault="00AE3AB0" w:rsidP="00133EE8"/>
    <w:p w14:paraId="67345B03" w14:textId="77777777" w:rsidR="00AE3AB0" w:rsidRDefault="00AE3AB0" w:rsidP="00133EE8"/>
    <w:p w14:paraId="02180BC4" w14:textId="77777777" w:rsidR="00AE3AB0" w:rsidRDefault="00AE3AB0" w:rsidP="00133EE8"/>
    <w:p w14:paraId="54207A9B" w14:textId="77777777" w:rsidR="00AE3AB0" w:rsidRDefault="00AE3AB0" w:rsidP="00133EE8"/>
    <w:p w14:paraId="612D40AA" w14:textId="77777777" w:rsidR="00AE3AB0" w:rsidRDefault="00AE3AB0" w:rsidP="00133EE8"/>
    <w:p w14:paraId="1D4BA4B4" w14:textId="77777777" w:rsidR="00AE3AB0" w:rsidRDefault="00AE3AB0" w:rsidP="00133EE8"/>
    <w:p w14:paraId="149C6806" w14:textId="77777777" w:rsidR="00AE3AB0" w:rsidRDefault="00AE3AB0" w:rsidP="00133EE8"/>
    <w:p w14:paraId="7B9E0504" w14:textId="77777777" w:rsidR="00AE3AB0" w:rsidRDefault="00AE3AB0" w:rsidP="00133EE8"/>
    <w:p w14:paraId="66590EBE" w14:textId="77777777" w:rsidR="00AE3AB0" w:rsidRDefault="00AE3AB0" w:rsidP="00133EE8"/>
    <w:p w14:paraId="2D1104BF" w14:textId="77777777" w:rsidR="00AE3AB0" w:rsidRDefault="00AE3AB0" w:rsidP="00133EE8"/>
    <w:p w14:paraId="0C420BB8" w14:textId="77777777" w:rsidR="00AE3AB0" w:rsidRDefault="00AE3AB0" w:rsidP="00133EE8"/>
    <w:sectPr w:rsidR="00AE3AB0" w:rsidSect="00353B0B">
      <w:headerReference w:type="default" r:id="rId7"/>
      <w:pgSz w:w="11906" w:h="16838"/>
      <w:pgMar w:top="1134" w:right="850" w:bottom="1134" w:left="1701" w:header="708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E29CC" w14:textId="77777777" w:rsidR="00F64B93" w:rsidRDefault="00F64B93" w:rsidP="00B21CA2">
      <w:pPr>
        <w:spacing w:after="0" w:line="240" w:lineRule="auto"/>
      </w:pPr>
      <w:r>
        <w:separator/>
      </w:r>
    </w:p>
  </w:endnote>
  <w:endnote w:type="continuationSeparator" w:id="0">
    <w:p w14:paraId="23CDD1A4" w14:textId="77777777" w:rsidR="00F64B93" w:rsidRDefault="00F64B93" w:rsidP="00B2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59DDB" w14:textId="77777777" w:rsidR="00F64B93" w:rsidRDefault="00F64B93" w:rsidP="00B21CA2">
      <w:pPr>
        <w:spacing w:after="0" w:line="240" w:lineRule="auto"/>
      </w:pPr>
      <w:r>
        <w:separator/>
      </w:r>
    </w:p>
  </w:footnote>
  <w:footnote w:type="continuationSeparator" w:id="0">
    <w:p w14:paraId="1E1711D1" w14:textId="77777777" w:rsidR="00F64B93" w:rsidRDefault="00F64B93" w:rsidP="00B2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7819656"/>
      <w:docPartObj>
        <w:docPartGallery w:val="Page Numbers (Top of Page)"/>
        <w:docPartUnique/>
      </w:docPartObj>
    </w:sdtPr>
    <w:sdtEndPr/>
    <w:sdtContent>
      <w:p w14:paraId="30E5009B" w14:textId="4706E692" w:rsidR="00353B0B" w:rsidRDefault="00353B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6688A4" w14:textId="77777777" w:rsidR="0003506B" w:rsidRDefault="000350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3F"/>
    <w:rsid w:val="0003506B"/>
    <w:rsid w:val="00133EE8"/>
    <w:rsid w:val="001350E5"/>
    <w:rsid w:val="00164CCB"/>
    <w:rsid w:val="00247171"/>
    <w:rsid w:val="00335A81"/>
    <w:rsid w:val="00353B0B"/>
    <w:rsid w:val="003A5727"/>
    <w:rsid w:val="004D5CE8"/>
    <w:rsid w:val="00540386"/>
    <w:rsid w:val="00631C51"/>
    <w:rsid w:val="00674B43"/>
    <w:rsid w:val="00684ED1"/>
    <w:rsid w:val="006D7649"/>
    <w:rsid w:val="007405B6"/>
    <w:rsid w:val="008835B4"/>
    <w:rsid w:val="00973BB2"/>
    <w:rsid w:val="00997FA0"/>
    <w:rsid w:val="00A42781"/>
    <w:rsid w:val="00A9567C"/>
    <w:rsid w:val="00AD59CE"/>
    <w:rsid w:val="00AD693F"/>
    <w:rsid w:val="00AE3AB0"/>
    <w:rsid w:val="00AF5C74"/>
    <w:rsid w:val="00B21CA2"/>
    <w:rsid w:val="00B33D5A"/>
    <w:rsid w:val="00B503BC"/>
    <w:rsid w:val="00C22B23"/>
    <w:rsid w:val="00C40EE1"/>
    <w:rsid w:val="00CD5881"/>
    <w:rsid w:val="00CF76AE"/>
    <w:rsid w:val="00D475A2"/>
    <w:rsid w:val="00D73044"/>
    <w:rsid w:val="00F42BBA"/>
    <w:rsid w:val="00F64B93"/>
    <w:rsid w:val="00F67566"/>
    <w:rsid w:val="00F7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79BA"/>
  <w15:chartTrackingRefBased/>
  <w15:docId w15:val="{8870854A-6258-4102-9AAF-61DB6D27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1CA2"/>
  </w:style>
  <w:style w:type="paragraph" w:styleId="a6">
    <w:name w:val="footer"/>
    <w:basedOn w:val="a"/>
    <w:link w:val="a7"/>
    <w:uiPriority w:val="99"/>
    <w:unhideWhenUsed/>
    <w:rsid w:val="00B21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Никольская Муслимат Магомедовна</dc:creator>
  <cp:keywords/>
  <dc:description/>
  <cp:lastModifiedBy>Омарова Сурая Чараковна</cp:lastModifiedBy>
  <cp:revision>8</cp:revision>
  <dcterms:created xsi:type="dcterms:W3CDTF">2024-10-16T12:29:00Z</dcterms:created>
  <dcterms:modified xsi:type="dcterms:W3CDTF">2024-10-22T11:59:00Z</dcterms:modified>
</cp:coreProperties>
</file>